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2150"/>
      </w:tblGrid>
      <w:tr w:rsidR="00D4258E" w14:paraId="13F85918" w14:textId="77777777" w:rsidTr="003C22AC">
        <w:tc>
          <w:tcPr>
            <w:tcW w:w="3780" w:type="dxa"/>
          </w:tcPr>
          <w:p w14:paraId="577E1BC8" w14:textId="77777777" w:rsidR="00D4258E" w:rsidRDefault="003C22AC" w:rsidP="003C22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22AC">
              <w:rPr>
                <w:rFonts w:ascii="Arial" w:hAnsi="Arial" w:cs="Arial"/>
                <w:noProof/>
                <w:sz w:val="52"/>
                <w:szCs w:val="52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4522F827" wp14:editId="5554113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-768350</wp:posOffset>
                  </wp:positionV>
                  <wp:extent cx="1755775" cy="659765"/>
                  <wp:effectExtent l="0" t="0" r="0" b="635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58E" w:rsidRPr="0021311C">
              <w:rPr>
                <w:rFonts w:ascii="Arial" w:hAnsi="Arial" w:cs="Arial"/>
                <w:b/>
              </w:rPr>
              <w:t>Ansøgning nr</w:t>
            </w:r>
            <w:r w:rsidR="00D4258E"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77777777" w:rsidR="00D4258E" w:rsidRPr="0021311C" w:rsidRDefault="00D4258E" w:rsidP="003C22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Cykel for sagen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0" w:type="dxa"/>
          </w:tcPr>
          <w:p w14:paraId="462852AC" w14:textId="77777777" w:rsidR="00D4258E" w:rsidRDefault="00D4258E" w:rsidP="003C22AC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3C22AC">
        <w:tc>
          <w:tcPr>
            <w:tcW w:w="3780" w:type="dxa"/>
          </w:tcPr>
          <w:p w14:paraId="397EA192" w14:textId="77777777" w:rsidR="00D4258E" w:rsidRPr="0021311C" w:rsidRDefault="00D4258E" w:rsidP="003C22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0" w:type="dxa"/>
          </w:tcPr>
          <w:p w14:paraId="4A092C30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5CF11895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28490298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3C22AC">
        <w:tc>
          <w:tcPr>
            <w:tcW w:w="3780" w:type="dxa"/>
          </w:tcPr>
          <w:p w14:paraId="2A8B26E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5580" w:type="dxa"/>
          </w:tcPr>
          <w:p w14:paraId="37603520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3C22AC">
        <w:tc>
          <w:tcPr>
            <w:tcW w:w="3780" w:type="dxa"/>
          </w:tcPr>
          <w:p w14:paraId="1899B878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</w:tc>
        <w:tc>
          <w:tcPr>
            <w:tcW w:w="5580" w:type="dxa"/>
          </w:tcPr>
          <w:p w14:paraId="5C469B60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3C22AC">
        <w:tc>
          <w:tcPr>
            <w:tcW w:w="3780" w:type="dxa"/>
          </w:tcPr>
          <w:p w14:paraId="399E3890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</w:tc>
        <w:tc>
          <w:tcPr>
            <w:tcW w:w="5580" w:type="dxa"/>
          </w:tcPr>
          <w:p w14:paraId="05ECC40F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3C22AC">
        <w:tc>
          <w:tcPr>
            <w:tcW w:w="3780" w:type="dxa"/>
          </w:tcPr>
          <w:p w14:paraId="556C578E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5580" w:type="dxa"/>
          </w:tcPr>
          <w:p w14:paraId="3867CCAF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3C22AC">
        <w:tc>
          <w:tcPr>
            <w:tcW w:w="3780" w:type="dxa"/>
          </w:tcPr>
          <w:p w14:paraId="30F00DBB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Hvad søges der om</w:t>
            </w:r>
          </w:p>
          <w:p w14:paraId="044B993A" w14:textId="77777777" w:rsidR="00D4258E" w:rsidRPr="0013595D" w:rsidRDefault="00D4258E" w:rsidP="003C22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Tilskud til opstart af IFS forening</w:t>
            </w:r>
          </w:p>
          <w:p w14:paraId="6341F4D3" w14:textId="77777777" w:rsidR="00D4258E" w:rsidRPr="0013595D" w:rsidRDefault="00D4258E" w:rsidP="003C22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Idræts-instruktøruddannelse </w:t>
            </w:r>
          </w:p>
          <w:p w14:paraId="745A29AD" w14:textId="77777777" w:rsidR="00D4258E" w:rsidRDefault="00D4258E" w:rsidP="003C22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Deltagelse i idrætsstævne</w:t>
            </w:r>
          </w:p>
          <w:p w14:paraId="41FDC8AF" w14:textId="77777777" w:rsidR="00D4258E" w:rsidRDefault="00D4258E" w:rsidP="003C22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Indkøb af materialer</w:t>
            </w:r>
          </w:p>
          <w:p w14:paraId="4008BEB6" w14:textId="77777777" w:rsidR="00D4258E" w:rsidRPr="00D4258E" w:rsidRDefault="00D4258E" w:rsidP="00D425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5580" w:type="dxa"/>
          </w:tcPr>
          <w:p w14:paraId="2A891D7E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4258E" w14:paraId="72CFA699" w14:textId="77777777" w:rsidTr="003C22AC">
        <w:trPr>
          <w:trHeight w:val="4634"/>
        </w:trPr>
        <w:tc>
          <w:tcPr>
            <w:tcW w:w="3780" w:type="dxa"/>
          </w:tcPr>
          <w:p w14:paraId="6A3F7D9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20C1FA7A" w14:textId="77777777" w:rsidR="00D4258E" w:rsidRDefault="00D4258E" w:rsidP="003C22AC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sz w:val="18"/>
                <w:szCs w:val="18"/>
              </w:rPr>
              <w:t>(max. 200 ord)</w:t>
            </w:r>
          </w:p>
          <w:p w14:paraId="4CB2CE05" w14:textId="77777777" w:rsidR="00D4258E" w:rsidRPr="0021311C" w:rsidRDefault="003C22AC" w:rsidP="003C22A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3C22AC" w:rsidRDefault="003C22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9OM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" filled="f" stroked="f">
                      <v:textbox>
                        <w:txbxContent>
                          <w:p w14:paraId="00DCA1B7" w14:textId="77777777" w:rsidR="003C22AC" w:rsidRDefault="003C22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258E">
              <w:rPr>
                <w:rFonts w:ascii="Arial" w:hAnsi="Arial" w:cs="Arial"/>
                <w:sz w:val="18"/>
                <w:szCs w:val="18"/>
              </w:rPr>
              <w:t>Hvem får glæde af projektet – her og nu eller på sigt</w:t>
            </w:r>
          </w:p>
        </w:tc>
        <w:tc>
          <w:tcPr>
            <w:tcW w:w="5580" w:type="dxa"/>
          </w:tcPr>
          <w:p w14:paraId="02967C66" w14:textId="77777777" w:rsidR="00D4258E" w:rsidRDefault="00D4258E" w:rsidP="003C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2EFBB7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3F7B9132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027E035C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37538BE2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1B2A1E12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39D04F2A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0779C1B2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65088F6C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14730033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1ADB4F77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6A843EC7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6E693B1F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3C22AC">
        <w:tc>
          <w:tcPr>
            <w:tcW w:w="3780" w:type="dxa"/>
          </w:tcPr>
          <w:p w14:paraId="23371E5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77777777" w:rsidR="00D4258E" w:rsidRPr="0021311C" w:rsidRDefault="00D4258E" w:rsidP="003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 projektbeskrivelse, herunder budget. </w:t>
            </w:r>
          </w:p>
          <w:p w14:paraId="013A1368" w14:textId="77777777" w:rsidR="00D4258E" w:rsidRDefault="00D4258E" w:rsidP="003C22AC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3C2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14:paraId="28C7FD30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</w:tbl>
    <w:p w14:paraId="57E2F422" w14:textId="77777777" w:rsidR="00D4258E" w:rsidRDefault="00D4258E" w:rsidP="00D4258E"/>
    <w:p w14:paraId="38BCA3A4" w14:textId="77777777" w:rsidR="00D4258E" w:rsidRDefault="00D4258E" w:rsidP="00D4258E"/>
    <w:p w14:paraId="37DEA04C" w14:textId="77777777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_________________________________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24BAE3E7" w14:textId="5C7050FD" w:rsidR="003C22AC" w:rsidRPr="007C0F52" w:rsidRDefault="003C22AC" w:rsidP="003C22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Ansøgning udfyldes og mailes til </w:t>
      </w:r>
      <w:proofErr w:type="spellStart"/>
      <w:r w:rsidR="0009071A" w:rsidRPr="0009071A">
        <w:rPr>
          <w:rFonts w:ascii="Arial" w:hAnsi="Arial" w:cs="Arial"/>
          <w:lang w:val="en-US"/>
        </w:rPr>
        <w:t>Lisbeth</w:t>
      </w:r>
      <w:proofErr w:type="spellEnd"/>
      <w:r w:rsidR="0009071A" w:rsidRPr="0009071A">
        <w:rPr>
          <w:rFonts w:ascii="Arial" w:hAnsi="Arial" w:cs="Arial"/>
          <w:lang w:val="en-US"/>
        </w:rPr>
        <w:t xml:space="preserve"> </w:t>
      </w:r>
      <w:proofErr w:type="spellStart"/>
      <w:r w:rsidR="0009071A" w:rsidRPr="0009071A">
        <w:rPr>
          <w:rFonts w:ascii="Arial" w:hAnsi="Arial" w:cs="Arial"/>
          <w:lang w:val="en-US"/>
        </w:rPr>
        <w:t>Crafack</w:t>
      </w:r>
      <w:proofErr w:type="spellEnd"/>
      <w:r w:rsidR="007C0F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på</w:t>
      </w:r>
      <w:r w:rsidR="0009071A">
        <w:t xml:space="preserve"> </w:t>
      </w:r>
      <w:hyperlink r:id="rId8" w:history="1">
        <w:r w:rsidR="0009071A">
          <w:rPr>
            <w:rFonts w:ascii="Consolas" w:eastAsiaTheme="minorHAnsi" w:hAnsi="Consolas" w:cs="Consolas"/>
            <w:color w:val="0000E9"/>
            <w:u w:val="single" w:color="0000E9"/>
            <w:lang w:val="en-US" w:eastAsia="en-US"/>
          </w:rPr>
          <w:t>lisbeth@dai-sport.dk</w:t>
        </w:r>
      </w:hyperlink>
    </w:p>
    <w:p w14:paraId="30C5CEB0" w14:textId="77777777" w:rsidR="003C22AC" w:rsidRDefault="003C22AC" w:rsidP="003C22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Eller sendes pr. post til:</w:t>
      </w:r>
      <w:r w:rsidRPr="003C22AC">
        <w:rPr>
          <w:rFonts w:ascii="Arial" w:hAnsi="Arial" w:cs="Arial"/>
          <w:sz w:val="52"/>
          <w:szCs w:val="52"/>
        </w:rPr>
        <w:t xml:space="preserve"> </w:t>
      </w:r>
    </w:p>
    <w:p w14:paraId="2F971180" w14:textId="77777777" w:rsidR="003C22AC" w:rsidRDefault="003C22AC" w:rsidP="003C22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AA4F5B" w14:textId="77777777" w:rsidR="0009071A" w:rsidRPr="0009071A" w:rsidRDefault="0009071A" w:rsidP="000907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9071A">
        <w:rPr>
          <w:rFonts w:ascii="Arial" w:hAnsi="Arial" w:cs="Arial"/>
          <w:lang w:val="en-US"/>
        </w:rPr>
        <w:t>Lisbeth</w:t>
      </w:r>
      <w:proofErr w:type="spellEnd"/>
      <w:r w:rsidRPr="0009071A">
        <w:rPr>
          <w:rFonts w:ascii="Arial" w:hAnsi="Arial" w:cs="Arial"/>
          <w:lang w:val="en-US"/>
        </w:rPr>
        <w:t xml:space="preserve"> </w:t>
      </w:r>
      <w:proofErr w:type="spellStart"/>
      <w:r w:rsidRPr="0009071A">
        <w:rPr>
          <w:rFonts w:ascii="Arial" w:hAnsi="Arial" w:cs="Arial"/>
          <w:lang w:val="en-US"/>
        </w:rPr>
        <w:t>Crafack</w:t>
      </w:r>
      <w:proofErr w:type="spellEnd"/>
    </w:p>
    <w:p w14:paraId="5DB3403C" w14:textId="77777777" w:rsidR="0009071A" w:rsidRPr="0009071A" w:rsidRDefault="0009071A" w:rsidP="0009071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9071A">
        <w:rPr>
          <w:rFonts w:ascii="Arial" w:hAnsi="Arial" w:cs="Arial"/>
          <w:lang w:val="en-US"/>
        </w:rPr>
        <w:t>Dalgas</w:t>
      </w:r>
      <w:proofErr w:type="spellEnd"/>
      <w:r w:rsidRPr="0009071A">
        <w:rPr>
          <w:rFonts w:ascii="Arial" w:hAnsi="Arial" w:cs="Arial"/>
          <w:lang w:val="en-US"/>
        </w:rPr>
        <w:t xml:space="preserve"> Avenue 4,bygn.3410</w:t>
      </w:r>
    </w:p>
    <w:p w14:paraId="69543726" w14:textId="40B41709" w:rsidR="003C22AC" w:rsidRDefault="0009071A" w:rsidP="000907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9071A">
        <w:rPr>
          <w:rFonts w:ascii="Arial" w:hAnsi="Arial" w:cs="Arial"/>
          <w:lang w:val="en-US"/>
        </w:rPr>
        <w:t xml:space="preserve">8000 </w:t>
      </w:r>
      <w:proofErr w:type="spellStart"/>
      <w:r w:rsidRPr="0009071A">
        <w:rPr>
          <w:rFonts w:ascii="Arial" w:hAnsi="Arial" w:cs="Arial"/>
          <w:lang w:val="en-US"/>
        </w:rPr>
        <w:t>Århus</w:t>
      </w:r>
      <w:proofErr w:type="spellEnd"/>
      <w:r w:rsidRPr="0009071A">
        <w:rPr>
          <w:rFonts w:ascii="Arial" w:hAnsi="Arial" w:cs="Arial"/>
          <w:lang w:val="en-US"/>
        </w:rPr>
        <w:t xml:space="preserve"> C</w:t>
      </w:r>
    </w:p>
    <w:p w14:paraId="5ED49AA6" w14:textId="77777777" w:rsidR="003C22AC" w:rsidRDefault="003C22AC" w:rsidP="003C22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B1F8D" wp14:editId="14763DFD">
                <wp:simplePos x="0" y="0"/>
                <wp:positionH relativeFrom="column">
                  <wp:posOffset>1600200</wp:posOffset>
                </wp:positionH>
                <wp:positionV relativeFrom="paragraph">
                  <wp:posOffset>416560</wp:posOffset>
                </wp:positionV>
                <wp:extent cx="4686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E6EA" w14:textId="77777777" w:rsidR="003C22AC" w:rsidRPr="003C22AC" w:rsidRDefault="003C22AC" w:rsidP="003C22A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C22A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 uddelingsbetingelser på næste side</w:t>
                            </w:r>
                          </w:p>
                          <w:p w14:paraId="41076328" w14:textId="77777777" w:rsidR="003C22AC" w:rsidRDefault="003C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6pt;margin-top:32.8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hGNE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" filled="f" stroked="f">
                <v:textbox>
                  <w:txbxContent>
                    <w:p w14:paraId="1AE0E6EA" w14:textId="77777777" w:rsidR="003C22AC" w:rsidRPr="003C22AC" w:rsidRDefault="003C22AC" w:rsidP="003C22A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C22AC">
                        <w:rPr>
                          <w:rFonts w:ascii="Arial" w:hAnsi="Arial" w:cs="Arial"/>
                          <w:sz w:val="40"/>
                          <w:szCs w:val="40"/>
                        </w:rPr>
                        <w:t>Se uddelingsbetingelser på næste side</w:t>
                      </w:r>
                    </w:p>
                    <w:p w14:paraId="41076328" w14:textId="77777777" w:rsidR="003C22AC" w:rsidRDefault="003C22AC"/>
                  </w:txbxContent>
                </v:textbox>
                <w10:wrap type="square"/>
              </v:shape>
            </w:pict>
          </mc:Fallback>
        </mc:AlternateContent>
      </w:r>
    </w:p>
    <w:p w14:paraId="1D3DB716" w14:textId="77777777" w:rsidR="00852C88" w:rsidRDefault="003C22AC" w:rsidP="00852C88">
      <w:pPr>
        <w:jc w:val="center"/>
        <w:rPr>
          <w:rFonts w:ascii="Arial" w:hAnsi="Arial" w:cs="Arial"/>
          <w:sz w:val="52"/>
          <w:szCs w:val="52"/>
        </w:rPr>
      </w:pPr>
      <w:r w:rsidRPr="003C22AC">
        <w:rPr>
          <w:rFonts w:ascii="Arial" w:hAnsi="Arial" w:cs="Arial"/>
          <w:noProof/>
          <w:sz w:val="52"/>
          <w:szCs w:val="52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1734DD9E" wp14:editId="630E9492">
            <wp:simplePos x="0" y="0"/>
            <wp:positionH relativeFrom="column">
              <wp:posOffset>152400</wp:posOffset>
            </wp:positionH>
            <wp:positionV relativeFrom="paragraph">
              <wp:posOffset>-774065</wp:posOffset>
            </wp:positionV>
            <wp:extent cx="1755775" cy="659765"/>
            <wp:effectExtent l="0" t="0" r="0" b="63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88">
        <w:rPr>
          <w:rFonts w:ascii="Arial" w:hAnsi="Arial" w:cs="Arial"/>
          <w:sz w:val="52"/>
          <w:szCs w:val="52"/>
        </w:rPr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77777777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donationsmodtagere fra </w:t>
      </w:r>
      <w:proofErr w:type="spellStart"/>
      <w:r>
        <w:rPr>
          <w:rFonts w:ascii="Arial" w:hAnsi="Arial" w:cs="Arial"/>
          <w:sz w:val="28"/>
          <w:szCs w:val="28"/>
        </w:rPr>
        <w:t>Cykelforsagen</w:t>
      </w:r>
      <w:proofErr w:type="spellEnd"/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77777777" w:rsidR="00852C88" w:rsidRDefault="00852C88" w:rsidP="00852C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forpligtet til at overholde nærværende uddelingsbetingelser.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77777777" w:rsidR="00852C88" w:rsidRDefault="00852C88" w:rsidP="00852C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donation skal anvendes til det ansøgte formål og i overensstemmelse med ansøgning og bevilling – i almindelighed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77777777" w:rsidR="00852C88" w:rsidRDefault="00852C88" w:rsidP="00852C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Cykelforsagen</w:t>
      </w:r>
      <w:proofErr w:type="spellEnd"/>
      <w:r>
        <w:rPr>
          <w:rFonts w:ascii="Arial" w:hAnsi="Arial" w:cs="Arial"/>
          <w:sz w:val="24"/>
          <w:szCs w:val="24"/>
        </w:rPr>
        <w:t xml:space="preserve">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1524C658" w:rsidR="007A1890" w:rsidRPr="003C22AC" w:rsidRDefault="00852C88" w:rsidP="003C22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Beløb, der ikke er anvendt inden for den ovenfor nævnte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tilbagebetales til </w:t>
      </w:r>
      <w:proofErr w:type="spellStart"/>
      <w:r>
        <w:rPr>
          <w:rFonts w:ascii="Arial" w:hAnsi="Arial" w:cs="Arial"/>
          <w:sz w:val="24"/>
          <w:szCs w:val="24"/>
        </w:rPr>
        <w:t>Cykelforsagen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donationsbeløb til Cykelforsagen,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sectPr w:rsidR="007A1890" w:rsidRPr="003C22AC" w:rsidSect="003C22AC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E"/>
    <w:rsid w:val="0009071A"/>
    <w:rsid w:val="003C22AC"/>
    <w:rsid w:val="0067695C"/>
    <w:rsid w:val="007A1890"/>
    <w:rsid w:val="007A6068"/>
    <w:rsid w:val="007C0F52"/>
    <w:rsid w:val="00852C88"/>
    <w:rsid w:val="00D4258E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C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2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2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lisbeth@dai-sport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Jacob Storgaard Jensen</cp:lastModifiedBy>
  <cp:revision>5</cp:revision>
  <dcterms:created xsi:type="dcterms:W3CDTF">2013-02-27T12:46:00Z</dcterms:created>
  <dcterms:modified xsi:type="dcterms:W3CDTF">2013-11-12T08:58:00Z</dcterms:modified>
</cp:coreProperties>
</file>